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s="http://schemas.microsoft.com/office/word/2010/wordprocessingShap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ackground w:color="F9FBFA"/>
  <w:body>
    <w:p>
      <w:pPr>
        <w:jc w:val="center"/>
        <w:rPr>
          <w:rFonts w:eastAsia="方正小标宋简体"/>
          <w:sz w:val="44"/>
          <w:szCs w:val="32"/>
        </w:rPr>
      </w:pPr>
      <w:r>
        <w:rPr>
          <w:rFonts w:eastAsia="方正小标宋简体"/>
          <w:sz w:val="44"/>
          <w:szCs w:val="32"/>
        </w:rPr>
        <w:t>视频双选会企业操作指南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单位端报名指引</w:t>
      </w:r>
    </w:p>
    <w:p>
      <w:pPr>
        <w:spacing w:line="560" w:lineRule="exact"/>
        <w:ind w:firstLine="640" w:firstLineChars="20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1.注册</w:t>
      </w:r>
    </w:p>
    <w:p>
      <w:pPr>
        <w:spacing w:line="560" w:lineRule="exact"/>
        <w:ind w:firstLine="640" w:firstLineChars="200"/>
        <w:jc w:val="left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在浏览器中输入</w:t>
      </w:r>
      <w:r>
        <w:rPr>
          <w:rFonts w:hint="eastAsia" w:eastAsia="仿宋_GB2312"/>
          <w:sz w:val="32"/>
          <w:szCs w:val="32"/>
          <w:lang w:val="en-US" w:eastAsia="zh-CN"/>
        </w:rPr>
        <w:t>参加</w:t>
      </w:r>
      <w:r>
        <w:rPr>
          <w:rFonts w:hint="eastAsia" w:eastAsia="仿宋_GB2312"/>
          <w:sz w:val="32"/>
          <w:szCs w:val="32"/>
          <w:lang w:val="en-US" w:eastAsia="zh-CN"/>
        </w:rPr>
        <w:t>得分点</w:t>
      </w:r>
      <w:r>
        <w:rPr>
          <w:rFonts w:eastAsia="仿宋_GB2312"/>
          <w:sz w:val="32"/>
          <w:szCs w:val="32"/>
        </w:rPr>
        <w:t>会通道页面网址，点击“去报名”“立即注册”，选择“入驻相应高校”，进行注册。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3975735" cy="2779395"/>
            <wp:effectExtent l="0" t="0" r="1905" b="9525"/>
            <wp:docPr id="2" name="图片 4" descr="167947375246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" name="图片 4" descr="167947375246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5735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657090" cy="2209800"/>
            <wp:effectExtent l="0" t="0" r="6350" b="0"/>
            <wp:docPr id="5" name="图片 2" descr="1606207886(1)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" name="图片 2" descr="1606207886(1)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308475" cy="2578735"/>
            <wp:effectExtent l="0" t="0" r="4445" b="12065"/>
            <wp:docPr id="8" name="图片 3" descr="73a14bf751992425eec671a8648c4b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9" name="图片 3" descr="73a14bf751992425eec671a8648c4b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 w:val="false"/>
        <w:snapToGrid w:val="false"/>
        <w:spacing w:line="560" w:lineRule="exact"/>
        <w:ind w:left="0" w:leftChars="0"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或通过天津市大中专学校就业信息网注册，在浏览器中输入网址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：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https://employment.tj.smartedu.cn，打开天津市大中专学校就业信息网，点击页面右上角单位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登录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，在跳转后的页面点击注册。</w:t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 w:val="false"/>
        <w:snapToGrid w:val="false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414645" cy="2840355"/>
            <wp:effectExtent l="0" t="0" r="10795" b="9525"/>
            <wp:docPr id="11" name="图片 14" descr="167947378837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2" name="图片 14" descr="1679473788375"/>
                    <pic:cNvPicPr>
                      <a:picLocks noChangeAspect="true"/>
                    </pic:cNvPicPr>
                  </pic:nvPicPr>
                  <pic:blipFill>
                    <a:blip r:embed="rId10"/>
                    <a:srcRect r="1497" b="7998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 w:val="false"/>
        <w:snapToGrid w:val="false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false"/>
        <w:keepLines w:val="false"/>
        <w:pageBreakBefore w:val="false"/>
        <w:widowControl w:val="false"/>
        <w:numPr>
          <w:ilvl w:val="0"/>
          <w:numId w:val="0"/>
        </w:numPr>
        <w:kinsoku/>
        <w:wordWrap/>
        <w:overflowPunct/>
        <w:topLinePunct w:val="false"/>
        <w:autoSpaceDE/>
        <w:autoSpaceDN/>
        <w:bidi w:val="false"/>
        <w:adjustRightInd w:val="false"/>
        <w:snapToGrid w:val="false"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453380" cy="1827530"/>
            <wp:effectExtent l="0" t="0" r="2540" b="1270"/>
            <wp:docPr id="14" name="图片 5" descr="屏幕快照 2020-04-14 下午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5" name="图片 5" descr="屏幕快照 2020-04-14 下午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单位资质审核一般在24小时内完成，若出现延迟或其他情况，企业可通过咨询微信号weyon3771（见下图）答疑。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outlineLvl w:val="1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1885315" cy="2304415"/>
            <wp:effectExtent l="0" t="0" r="4445" b="12065"/>
            <wp:docPr id="17" name="图片 6" descr="微信图片_2020050915241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8" name="图片 6" descr="微信图片_2020050915241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2.报名视频双选会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已注册单位直接点击相应场次双选会通道网址，登录、完善招聘信息，进行报名。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54015" cy="2316480"/>
            <wp:effectExtent l="0" t="0" r="1905" b="0"/>
            <wp:docPr id="20" name="图片 7" descr="1606122450(1)"/>
            <wp:cNvGraphicFramePr/>
            <a:graphic>
              <a:graphicData uri="http://schemas.openxmlformats.org/drawingml/2006/picture">
                <pic:pic>
                  <pic:nvPicPr>
                    <pic:cNvPr id="21" name="图片 7" descr="1606122450(1)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或进入单位后台，点击“云校招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视频双选会”进入，搜索选择“津英就业”网络直播专场视频双选会，了解详情，点击“去报名”按钮，填写相关信息报名提交后，等待审核通知。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462905" cy="2965450"/>
            <wp:effectExtent l="0" t="0" r="8255" b="6350"/>
            <wp:docPr id="23" name="图片 15" descr="167947459768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4" name="图片 15" descr="167947459768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修改报名信息，若单位在报名完毕后需要修改招聘职位、面试官等信息，可具体联系视频双选会组织工作人员后进行修改。具体联系方式参见视频双选会详情说明。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3.完善企业招聘简章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登录企业后台，点击“校园招聘</w:t>
      </w:r>
      <w:r>
        <w:rPr>
          <w:rFonts w:hint="eastAsia" w:ascii="仿宋_GB2312" w:hAnsi="仿宋_GB2312" w:eastAsia="仿宋_GB2312" w:cs="仿宋_GB2312"/>
          <w:sz w:val="32"/>
          <w:szCs w:val="32"/>
        </w:rPr>
        <w:t>-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val="en-US" w:eastAsia="zh-CN"/>
        </w:rPr>
        <w:t>招聘简章”，点击“新增”，填写招聘简章标题、使用说明以及内容，完成之后点击保存。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1395" cy="2346325"/>
            <wp:effectExtent l="0" t="0" r="4445" b="635"/>
            <wp:docPr id="26" name="图片 9" descr="1606122450(1)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7" name="图片 9" descr="1606122450(1)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38065" cy="1998345"/>
            <wp:effectExtent l="0" t="0" r="8255" b="13335"/>
            <wp:docPr id="29" name="图片 10" descr="1606122450(1)"/>
            <wp:cNvGraphicFramePr/>
            <a:graphic>
              <a:graphicData uri="http://schemas.openxmlformats.org/drawingml/2006/picture">
                <pic:pic>
                  <pic:nvPicPr>
                    <pic:cNvPr id="30" name="图片 10" descr="1606122450(1)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招聘简章内容编辑规范：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（1）字号16px、行距1.75最佳；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（2）不要直接从word中复制粘贴，要在txt文档中过一遍，去掉格式；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</w:rPr>
        <w:t>（3）段与段之间空行，段首不要空两个字（在手机端阅读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美观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）；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（4）最后一段后面不要空行；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（5）表格都截图然后再上传，长表格需要截多张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560" w:lineRule="exact"/>
        <w:ind w:firstLine="640" w:firstLineChars="200"/>
        <w:jc w:val="left"/>
        <w:rPr>
          <w:rFonts w:hint="eastAsia" w:ascii="黑体" w:hAnsi="黑体" w:eastAsia="黑体" w:cs="黑体"/>
          <w:b w:val="false"/>
          <w:bCs w:val="false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false"/>
          <w:bCs w:val="false"/>
          <w:color w:val="auto"/>
          <w:sz w:val="32"/>
          <w:szCs w:val="32"/>
        </w:rPr>
        <w:t>报名审核通过后单位端操作指引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1.进入视频面试大厅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单位报名被审核通过后，进入“我的报名”可以查看已审核通过场次，可以查看“求职者大厅”查看学生简历，并对“快招聘|同城平台”栏目下的所有学生进行面试邀请，点击“面试间”。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101590" cy="1621155"/>
            <wp:effectExtent l="0" t="0" r="3810" b="9525"/>
            <wp:docPr id="32" name="图片 1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3" name="图片 11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5052060" cy="1541145"/>
            <wp:effectExtent l="0" t="0" r="7620" b="13335"/>
            <wp:docPr id="35" name="图片 1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6" name="图片 12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2.面试人员处理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（1）求职者主动报名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面试大厅首页，若面试列表中“待处理”界面显示有尚未处理的求职者，可查看右侧求职者简历，查看完毕后可点击处理中的“接受”或“拒绝”，接受则纳入本场面试人员中，否则不纳入（拒绝后不可再进来）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drawing>
          <wp:inline distT="0" distB="0" distL="114300" distR="114300">
            <wp:extent cx="4841240" cy="1434465"/>
            <wp:effectExtent l="0" t="0" r="5080" b="13335"/>
            <wp:docPr id="38" name="图片 1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39" name="图片 13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1240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19650" cy="1781175"/>
            <wp:effectExtent l="0" t="0" r="11430" b="1905"/>
            <wp:docPr id="41" name="图片 1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2" name="图片 14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false" relativeHeight="251661312" behindDoc="false" locked="false" layoutInCell="true" allowOverlap="true">
            <wp:simplePos x="0" y="0"/>
            <wp:positionH relativeFrom="column">
              <wp:posOffset>3023870</wp:posOffset>
            </wp:positionH>
            <wp:positionV relativeFrom="paragraph">
              <wp:posOffset>59690</wp:posOffset>
            </wp:positionV>
            <wp:extent cx="242570" cy="75565"/>
            <wp:effectExtent l="12700" t="12700" r="19050" b="18415"/>
            <wp:wrapNone/>
            <wp:docPr id="44" name="矩形 6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166870" y="974090"/>
                      <a:ext cx="242570" cy="75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<a:noAutofit/>
                  </wps:bodyPr>
                </wps:wsp>
              </a:graphicData>
            </a:graphic>
          </wp:anchor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（2）单位主动邀约求职者进行面试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若暂无待面试的求职者，可点击左下角的“邀约人才”按钮进行其他求职者的邀约。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进入到求职者大厅界面，可点击查看求职者简历，若符合本单位要求，则可点击“邀约面试”进行邀约。若求职者同意，则也会显示在面试大厅中的面试列表中待单位进行面试。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4476115" cy="2685415"/>
            <wp:effectExtent l="0" t="0" r="4445" b="12065"/>
            <wp:docPr id="46" name="图片 16" descr="167947467941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47" name="图片 16" descr="167947467941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3.开始面试</w:t>
      </w:r>
      <w:r>
        <w:rPr>
          <w:rFonts w:hint="eastAsia" w:eastAsia="仿宋_GB2312" w:cs="仿宋_GB2312"/>
          <w:color w:val="auto"/>
          <w:sz w:val="32"/>
          <w:szCs w:val="32"/>
          <w:lang w:eastAsia="zh-CN"/>
        </w:rPr>
        <w:t>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待视频双选会开始时间一到，单位即可对“面试列表”中的在线求职者发起面试，点击“开始面试”即可与求职者建立视频连接，开始正式的视频面试。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_GB2312" w:cs="仿宋_GB2312"/>
          <w:color w:val="auto"/>
          <w:sz w:val="32"/>
          <w:szCs w:val="32"/>
        </w:rPr>
      </w:pP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友情提示：在正式面试前可点击“测试设备”检查摄像头、麦克风等是否可正常使用再发起面试。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06315" cy="2306955"/>
            <wp:effectExtent l="0" t="0" r="9525" b="9525"/>
            <wp:docPr id="49" name="图片 1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0" name="图片 16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848860" cy="1854200"/>
            <wp:effectExtent l="0" t="0" r="12700" b="5080"/>
            <wp:docPr id="52" name="图片 1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3" name="图片 17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在面试中，针对求职者情况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可在下方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面试备注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处边面试边具体备注面试情况。在面试结束后，针对求职者要标注“合适”或者“不合适”，在标注后选择结束面试即可。再对面试列表中的其他在线求职者进行面试。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4530725" cy="2304415"/>
            <wp:effectExtent l="0" t="0" r="10795" b="12065"/>
            <wp:docPr id="55" name="图片 1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6" name="图片 18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bookmarkStart w:id="1" w:name="_GoBack"/>
    <w:bookmarkEnd w:id="1"/>
    <w:p>
      <w:pPr>
        <w:tabs>
          <w:tab w:val="left" w:pos="3765"/>
        </w:tabs>
        <w:spacing w:line="56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bidi="en-US"/>
        </w:rPr>
        <w:t>附件2</w:t>
      </w:r>
    </w:p>
    <w:p>
      <w:pPr>
        <w:jc w:val="center"/>
        <w:rPr>
          <w:rFonts w:hint="eastAsia" w:ascii="方正小标宋简体" w:eastAsia="方正小标宋简体"/>
          <w:sz w:val="44"/>
          <w:szCs w:val="32"/>
        </w:rPr>
      </w:pPr>
      <w:r>
        <w:rPr>
          <w:rFonts w:hint="eastAsia" w:ascii="方正小标宋简体" w:eastAsia="方正小标宋简体"/>
          <w:sz w:val="44"/>
          <w:szCs w:val="32"/>
        </w:rPr>
        <w:t>学生操作指南</w:t>
      </w:r>
    </w:p>
    <w:p>
      <w:pPr>
        <w:keepNext w:val="false"/>
        <w:keepLines w:val="false"/>
        <w:pageBreakBefore w:val="false"/>
        <w:kinsoku/>
        <w:wordWrap/>
        <w:overflowPunct/>
        <w:topLinePunct w:val="false"/>
        <w:autoSpaceDE/>
        <w:autoSpaceDN/>
        <w:bidi w:val="false"/>
        <w:spacing w:line="560" w:lineRule="exact"/>
        <w:ind w:left="0" w:leftChars="0" w:firstLine="643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sz w:val="32"/>
          <w:szCs w:val="32"/>
        </w:rPr>
        <w:t>第一步：</w:t>
      </w:r>
      <w:r>
        <w:rPr>
          <w:rFonts w:hint="eastAsia" w:eastAsia="仿宋_GB2312" w:cs="仿宋_GB2312"/>
          <w:color w:val="auto"/>
          <w:sz w:val="32"/>
          <w:szCs w:val="32"/>
          <w:lang w:val="en-US" w:eastAsia="zh-CN"/>
        </w:rPr>
        <w:t>扫描相应场次参会二维码</w:t>
      </w:r>
      <w:r>
        <w:rPr>
          <w:rFonts w:hint="eastAsia" w:ascii="Times New Roman" w:hAnsi="Times New Roman" w:eastAsia="仿宋_GB2312" w:cs="仿宋_GB2312"/>
          <w:color w:val="auto"/>
          <w:sz w:val="32"/>
          <w:szCs w:val="32"/>
        </w:rPr>
        <w:t>进入双选会，已登录的点击“报名进入会场”进入企业列表页面。未登录的进行注册登录（如果为云就业合作高校，可以点击“云就业匹配”进行信息匹配后自动登录，如果为非云就业合作高校，或者匹配失败，则可以点击“使用当前微信手机号”进行注册）。</w:t>
      </w:r>
    </w:p>
    <w:p>
      <w:pPr>
        <w:pStyle w:val="000008"/>
        <w:widowControl/>
        <w:spacing w:beforeAutospacing="false" w:afterAutospacing="false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false" relativeHeight="251663360" behindDoc="false" locked="false" layoutInCell="true" allowOverlap="true">
            <wp:simplePos x="0" y="0"/>
            <wp:positionH relativeFrom="column">
              <wp:posOffset>525145</wp:posOffset>
            </wp:positionH>
            <wp:positionV relativeFrom="paragraph">
              <wp:posOffset>734060</wp:posOffset>
            </wp:positionV>
            <wp:extent cx="1219200" cy="1188720"/>
            <wp:effectExtent l="0" t="0" r="0" b="0"/>
            <wp:wrapTopAndBottom/>
            <wp:docPr id="58" name="图片 1" descr="1698132073048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59" name="图片 1" descr="169813207304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false" relativeHeight="251663360" behindDoc="false" locked="false" layoutInCell="true" allowOverlap="true">
            <wp:simplePos x="0" y="0"/>
            <wp:positionH relativeFrom="column">
              <wp:posOffset>2724150</wp:posOffset>
            </wp:positionH>
            <wp:positionV relativeFrom="paragraph">
              <wp:posOffset>144145</wp:posOffset>
            </wp:positionV>
            <wp:extent cx="2137410" cy="2474595"/>
            <wp:effectExtent l="0" t="0" r="11430" b="9525"/>
            <wp:wrapTopAndBottom/>
            <wp:docPr id="61" name="图片 19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2" name="图片 19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第二步：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登录完成后，点击页面底部“简历”按钮，完善简历（简历完整度大于70%才可以报名招聘会）</w:t>
      </w:r>
      <w:r>
        <w:rPr>
          <w:rFonts w:hint="eastAsia" w:eastAsia="仿宋_GB2312" w:cs="仿宋_GB2312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color w:val="auto"/>
          <w:kern w:val="2"/>
          <w:sz w:val="32"/>
          <w:szCs w:val="32"/>
          <w:lang w:val="en-US" w:eastAsia="zh-CN" w:bidi="ar-SA"/>
        </w:rPr>
        <w:t>完成简历后，点击页面底部“双选会”按钮，“报名进入会场”进入企业列表页</w:t>
      </w:r>
      <w:r>
        <w:rPr>
          <w:rFonts w:hint="eastAsia" w:ascii="仿宋_GB2312" w:hAnsi="仿宋_GB2312" w:eastAsia="仿宋_GB2312" w:cs="仿宋_GB2312"/>
          <w:sz w:val="32"/>
          <w:szCs w:val="32"/>
        </w:rPr>
        <w:t>面。</w:t>
      </w:r>
    </w:p>
    <w:p>
      <w:pPr>
        <w:pStyle w:val="000008"/>
        <w:keepNext w:val="false"/>
        <w:keepLines w:val="false"/>
        <w:pageBreakBefore w:val="false"/>
        <w:widowControl/>
        <w:kinsoku/>
        <w:wordWrap/>
        <w:overflowPunct/>
        <w:topLinePunct w:val="false"/>
        <w:autoSpaceDE/>
        <w:autoSpaceDN/>
        <w:bidi w:val="false"/>
        <w:adjustRightInd/>
        <w:snapToGrid/>
        <w:spacing w:beforeAutospacing="false" w:afterAutospacing="false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098675" cy="3544570"/>
            <wp:effectExtent l="0" t="0" r="4445" b="6350"/>
            <wp:docPr id="64" name="图片 20" descr="50556d0451d8a27d5d8ecb0b554e3fb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5" name="图片 20" descr="50556d0451d8a27d5d8ecb0b554e3fb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39365" cy="3573780"/>
            <wp:effectExtent l="0" t="0" r="5715" b="7620"/>
            <wp:docPr id="67" name="图片 2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68" name="图片 21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9365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/>
        <w:spacing w:beforeAutospacing="false" w:afterAutospacing="false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第三步：</w:t>
      </w:r>
      <w:r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进入企业列表后，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招聘会未召开前，</w:t>
      </w:r>
      <w:r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可以点击单位名称查看单位详细信息</w:t>
      </w:r>
      <w:r>
        <w:rPr>
          <w:rFonts w:hint="eastAsia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进行简历投递</w:t>
      </w:r>
      <w:r>
        <w:rPr>
          <w:rFonts w:hint="eastAsia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，并</w:t>
      </w:r>
      <w:r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可以跟单位进行文字沟通</w:t>
      </w:r>
      <w:r>
        <w:rPr>
          <w:rFonts w:hint="eastAsia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招聘会召开当天，</w:t>
      </w:r>
      <w:r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可以点击单位名称边上的视频按钮以及在职位详情页面，向单位发起面试申请</w:t>
      </w:r>
      <w:r>
        <w:rPr>
          <w:rFonts w:hint="eastAsia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。</w:t>
      </w:r>
    </w:p>
    <w:p>
      <w:pPr>
        <w:pStyle w:val="000008"/>
        <w:keepNext w:val="false"/>
        <w:keepLines w:val="false"/>
        <w:pageBreakBefore w:val="false"/>
        <w:widowControl/>
        <w:kinsoku/>
        <w:wordWrap/>
        <w:overflowPunct/>
        <w:topLinePunct w:val="false"/>
        <w:autoSpaceDE/>
        <w:autoSpaceDN/>
        <w:bidi w:val="false"/>
        <w:adjustRightInd/>
        <w:snapToGrid/>
        <w:spacing w:beforeAutospacing="false" w:afterAutospacing="false"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048510" cy="3423920"/>
            <wp:effectExtent l="0" t="0" r="8890" b="5080"/>
            <wp:docPr id="70" name="图片 22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1" name="图片 22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299335" cy="3417570"/>
            <wp:effectExtent l="0" t="0" r="1905" b="11430"/>
            <wp:docPr id="73" name="图片 23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4" name="图片 23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/>
        <w:spacing w:beforeAutospacing="false" w:afterAutospacing="false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>第四步：</w:t>
      </w:r>
      <w:r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点击右侧“面试”按钮，进入面试页面，可以查看已申请面试是否通过，以及处理企业</w:t>
      </w:r>
      <w:r>
        <w:rPr>
          <w:rFonts w:hint="eastAsia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的</w:t>
      </w:r>
      <w:r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  <w:t>面试邀约。</w:t>
      </w:r>
    </w:p>
    <w:p>
      <w:pPr>
        <w:pStyle w:val="000008"/>
        <w:keepNext w:val="false"/>
        <w:keepLines w:val="false"/>
        <w:pageBreakBefore w:val="false"/>
        <w:widowControl/>
        <w:kinsoku/>
        <w:wordWrap/>
        <w:overflowPunct/>
        <w:topLinePunct w:val="false"/>
        <w:autoSpaceDE/>
        <w:autoSpaceDN/>
        <w:bidi w:val="false"/>
        <w:adjustRightInd/>
        <w:snapToGrid/>
        <w:spacing w:beforeAutospacing="false" w:afterAutospacing="false" w:line="240" w:lineRule="auto"/>
        <w:jc w:val="center"/>
        <w:textAlignment w:val="auto"/>
        <w:rPr>
          <w:rFonts w:hint="eastAsia" w:ascii="Times New Roman" w:hAnsi="Times New Roman" w:eastAsia="仿宋_GB2312" w:cs="仿宋_GB2312"/>
          <w:b w:val="false"/>
          <w:bCs w:val="false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978660" cy="3444875"/>
            <wp:effectExtent l="0" t="0" r="2540" b="14605"/>
            <wp:docPr id="76" name="图片 24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77" name="图片 24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t xml:space="preserve">    </w:t>
      </w:r>
      <w:r>
        <w:rPr>
          <w:rFonts w:hint="eastAsia" w:ascii="Times New Roman" w:hAnsi="Times New Roman" w:eastAsia="仿宋_GB2312" w:cs="仿宋_GB2312"/>
          <w:b/>
          <w:bCs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296160" cy="3460750"/>
            <wp:effectExtent l="0" t="0" r="5080" b="13970"/>
            <wp:docPr id="79" name="图片 25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0" name="图片 25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000008"/>
        <w:widowControl/>
        <w:spacing w:beforeAutospacing="false" w:afterAutospacing="false" w:line="560" w:lineRule="exact"/>
        <w:ind w:firstLine="643" w:firstLineChars="200"/>
        <w:jc w:val="both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第五步：</w:t>
      </w:r>
      <w:r>
        <w:rPr>
          <w:rFonts w:hint="eastAsia" w:ascii="Times New Roman" w:hAnsi="Times New Roman" w:eastAsia="仿宋_GB2312" w:cs="仿宋_GB2312"/>
          <w:sz w:val="32"/>
          <w:szCs w:val="32"/>
        </w:rPr>
        <w:t>出现在“待面试”列表的内容，表明企业已经同意进行面试，可以点击详情自主发起面试（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企业在线的状态下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），也可以等企业发起面试（</w:t>
      </w:r>
      <w:r>
        <w:rPr>
          <w:rFonts w:hint="eastAsia" w:ascii="Times New Roman" w:hAnsi="Times New Roman" w:eastAsia="仿宋_GB2312" w:cs="仿宋_GB2312"/>
          <w:b/>
          <w:bCs/>
          <w:sz w:val="32"/>
          <w:szCs w:val="32"/>
        </w:rPr>
        <w:t>学生必须在小程序页面才能接受到邀请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），面试完成后等待接收企业后期通知即可</w:t>
      </w:r>
      <w:r>
        <w:rPr>
          <w:rFonts w:hint="eastAsia" w:eastAsia="仿宋_GB2312" w:cs="仿宋_GB2312"/>
          <w:sz w:val="32"/>
          <w:szCs w:val="32"/>
          <w:lang w:eastAsia="zh-CN"/>
        </w:rPr>
        <w:t>。</w:t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09470" cy="3771265"/>
            <wp:effectExtent l="0" t="0" r="8890" b="8255"/>
            <wp:docPr id="82" name="图片 26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3" name="图片 26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09470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2113280" cy="3773805"/>
            <wp:effectExtent l="0" t="0" r="5080" b="5715"/>
            <wp:docPr id="85" name="图片 27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86" name="图片 27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377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false"/>
        <w:keepLines w:val="false"/>
        <w:pageBreakBefore w:val="false"/>
        <w:widowControl w:val="false"/>
        <w:kinsoku/>
        <w:wordWrap/>
        <w:overflowPunct/>
        <w:topLinePunct w:val="false"/>
        <w:autoSpaceDE/>
        <w:autoSpaceDN/>
        <w:bidi w:val="false"/>
        <w:adjustRightInd/>
        <w:snapToGrid/>
        <w:spacing w:line="240" w:lineRule="auto"/>
        <w:jc w:val="center"/>
        <w:textAlignment w:val="auto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false" relativeHeight="251662336" behindDoc="false" locked="false" layoutInCell="true" allowOverlap="true">
            <wp:simplePos x="0" y="0"/>
            <wp:positionH relativeFrom="column">
              <wp:posOffset>3153410</wp:posOffset>
            </wp:positionH>
            <wp:positionV relativeFrom="paragraph">
              <wp:posOffset>138430</wp:posOffset>
            </wp:positionV>
            <wp:extent cx="225425" cy="95250"/>
            <wp:effectExtent l="12700" t="12700" r="20955" b="13970"/>
            <wp:wrapNone/>
            <wp:docPr id="88" name="矩形 6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>
                      <a:off x="4296410" y="1052830"/>
                      <a:ext cx="225425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25400" cap="flat" cmpd="sng" algn="ctr">
                      <a:solidFill>
                        <a:srgbClr val="FFFFFF"/>
                      </a:solidFill>
                      <a:prstDash val="solid"/>
                    </a:ln>
                    <a:effectLst/>
                  </wps:spPr>
                  <wps:txbx>
                    <w:txbxContent>
                      <w:p>
                        <w:pPr>
                          <w:jc w:val="center"/>
                          <w:rPr/>
                        </w:pPr>
                      </w:p>
                    </w:txbxContent>
                  </wps:txbx>
                  <wps:bodyPr rot="0" spcFirstLastPara="false" vertOverflow="overflow" horzOverflow="overflow" vert="horz" wrap="square" lIns="91440" tIns="45720" rIns="91440" bIns="45720" numCol="1" spcCol="0" rtlCol="false" fromWordArt="false" anchor="ctr" anchorCtr="false" forceAA="false" compatLnSpc="true">
                    <a:noAutofit/>
                  </wps:bodyPr>
                </wps:wsp>
              </a:graphicData>
            </a:graphic>
          </wp:anchor>
        </w:drawing>
      </w:r>
    </w:p>
    <w:p>
      <w:pPr>
        <w:rPr/>
      </w:pPr>
    </w:p>
    <w:p>
      <w:pPr>
        <w:rPr/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Borders>
        <w:top w:val="single" w:color="00B0F0" w:sz="48" w:space="1"/>
        <w:left w:val="single" w:color="00B0F0" w:sz="48" w:space="4"/>
        <w:bottom w:val="single" w:color="00B0F0" w:sz="48" w:space="1"/>
        <w:right w:val="single" w:color="00B0F0" w:sz="48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w="http://schemas.openxmlformats.org/wordprocessingml/2006/main">
  <w:font w:name="仿宋_GB2312">
    <w:panose1 w:val="02010609030101010101"/>
    <w:charset w:val="86" w:characterSet="ISO-8859-1"/>
    <w:family w:val="modern"/>
    <w:pitch w:val="default"/>
    <w:sig w:usb0="00000001" w:usb1="080E0000" w:usb2="00000000" w:usb3="00000000" w:csb0="00040000" w:csb1="00000000"/>
  </w:font>
  <w:font w:name="Wingdings">
    <w:panose1 w:val="05000000000000000000"/>
    <w:charset w:val="02" w:characterSet="ISO-8859-1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 w:characterSet="ISO-8859-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 w:characterSet="ISO-8859-1"/>
    <w:family w:val="auto"/>
    <w:pitch w:val="default"/>
    <w:sig w:usb0="00000203" w:usb1="288F0000" w:usb2="00000006" w:usb3="00000000" w:csb0="00040001" w:csb1="00000000"/>
  </w:font>
  <w:font w:name="Symbol">
    <w:panose1 w:val="05050102010706020507"/>
    <w:charset w:val="02" w:characterSet="ISO-8859-1"/>
    <w:family w:val="roman"/>
    <w:pitch w:val="default"/>
    <w:sig w:usb0="00000000" w:usb1="00000000" w:usb2="00000000" w:usb3="00000000" w:csb0="80000000" w:csb1="00000000"/>
  </w:font>
  <w:font w:name="黑体">
    <w:panose1 w:val="02010600030101010101"/>
    <w:charset w:val="86" w:characterSet="ISO-8859-1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00" w:characterSet="ISO-8859-1"/>
    <w:family w:val="swiss"/>
    <w:pitch w:val="default"/>
    <w:sig w:usb0="E4002EFF" w:usb1="C000247B" w:usb2="00000009" w:usb3="00000000" w:csb0="200001FF" w:csb1="00000000"/>
  </w:font>
  <w:font w:name="Times New Roman">
    <w:panose1 w:val="02020603050405020304"/>
    <w:charset w:val="CC" w:characterSet="ISO-8859-1"/>
    <w:family w:val="roman"/>
    <w:pitch w:val="default"/>
    <w:sig w:usb0="E0002EFF" w:usb1="C000785B" w:usb2="00000009" w:usb3="00000000" w:csb0="400001FF" w:csb1="FFFF0000"/>
  </w:font>
  <w:font w:name="方正小标宋简体">
    <w:panose1 w:val="02000000000000000000"/>
    <w:charset w:val="86" w:characterSet="ISO-8859-1"/>
    <w:family w:val="script"/>
    <w:pitch w:val="default"/>
    <w:sig w:usb0="00000001" w:usb1="080E0000" w:usb2="00000000" w:usb3="00000000" w:csb0="00040000" w:csb1="00000000"/>
  </w:font>
  <w:font w:name="Courier New">
    <w:panose1 w:val="02070309020205020404"/>
    <w:charset w:val="01" w:characterSet="ISO-8859-1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a="http://schemas.openxmlformats.org/drawingml/2006/main" xmlns:w="http://schemas.openxmlformats.org/wordprocessingml/2006/main" xmlns:wps="http://schemas.microsoft.com/office/word/2010/wordprocessingShape" xmlns:wp="http://schemas.openxmlformats.org/drawingml/2006/wordprocessingDrawing">
  <w:p>
    <w:pPr>
      <w:pStyle w:val="000006"/>
      <w:ind w:right="360" w:firstLine="360"/>
      <w:rPr/>
    </w:pPr>
    <w:r>
      <w:rPr/>
      <w:drawing>
        <wp:anchor distT="0" distB="0" distL="114300" distR="114300" simplePos="false" relativeHeight="251660288" behindDoc="false" locked="false" layoutInCell="true" allowOverlap="true">
          <wp:simplePos x="0" y="0"/>
          <wp:positionH relativeFrom="margin">
            <wp:posOffset>5006340</wp:posOffset>
          </wp:positionH>
          <wp:positionV relativeFrom="paragraph">
            <wp:posOffset>-506730</wp:posOffset>
          </wp:positionV>
          <wp:extent cx="610235" cy="263525"/>
          <wp:effectExtent l="0" t="0" r="0" b="0"/>
          <wp:wrapNone/>
          <wp:docPr id="90" name="文本框 2"/>
          <wp:cNvGraphicFramePr/>
          <a:graphic>
            <a:graphicData uri="http://schemas.microsoft.com/office/word/2010/wordprocessingShape">
              <wps:wsp>
                <wps:cNvSpPr txBox="true"/>
                <wps:spPr>
                  <a:xfrm>
                    <a:off x="0" y="0"/>
                    <a:ext cx="610235" cy="2635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wps:spPr>
                <wps:txbx>
                  <w:txbxContent>
                    <w:p>
                      <w:pPr>
                        <w:pStyle w:val="000006"/>
                        <w:rPr>
                          <w:rFonts w:hint="eastAsia" w:ascii="宋体" w:hAnsi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instrText xml:space="preserve"> PAGE  \* MERGEFORMAT </w:instrTex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separate"/>
                      </w:r>
                      <w:r>
                        <w:rPr>
                          <w:rFonts w:ascii="宋体" w:hAnsi="宋体" w:cs="宋体"/>
                          <w:sz w:val="28"/>
                          <w:szCs w:val="28"/>
                        </w:rPr>
                        <w:t>- 13 -</w:t>
                      </w:r>
                      <w:r>
                        <w:rPr>
                          <w:rFonts w:hint="eastAsia" w:ascii="宋体" w:hAnsi="宋体" w:cs="宋体"/>
                          <w:sz w:val="28"/>
                          <w:szCs w:val="28"/>
                        </w:rPr>
                        <w:fldChar w:fldCharType="end"/>
                      </w:r>
                    </w:p>
                  </w:txbxContent>
                </wps:txbx>
                <wps:bodyPr wrap="none" lIns="0" tIns="0" rIns="0" bIns="0" upright="true">
                  <a:spAutoFit/>
                </wps:bodyPr>
              </wps:wsp>
            </a:graphicData>
          </a:graphic>
        </wp:anchor>
      </w:drawing>
    </w:r>
  </w:p>
</w:ftr>
</file>

<file path=word/header1.xml><?xml version="1.0" encoding="utf-8"?>
<w:hdr xmlns:w="http://schemas.openxmlformats.org/wordprocessingml/2006/main" xmlns:v="urn:schemas-microsoft-com:vml" xmlns:o="urn:schemas-microsoft-com:office:office">
  <w:p>
    <w:pPr>
      <w:pStyle w:val="000007"/>
      <w:pBdr>
        <w:bottom w:val="none" w:color="auto" w:sz="0" w:space="0"/>
      </w:pBdr>
      <w:rPr/>
    </w:pPr>
    <w:r>
      <w:rPr>
        <w:sz w:val="18"/>
      </w:rPr>
      <w:pict>
        <v:shape id="_x0000_s2056" style="position:absolute;left:0pt;height:44.3pt;width:542.95pt;mso-position-horizontal:center;mso-position-horizontal-relative:margin;mso-position-vertical:center;mso-position-vertical-relative:margin;rotation:-2949120f;z-index:-251652096;mso-width-relative:page;mso-height-relative:page;" coordsize="21600,21600" o:spid="_x0000_s2056" filled="t" fillcolor="#AFABAB" stroked="f" o:spt="136" type="#_x0000_t136" adj="10800">
          <v:path/>
          <v:fill on="t" opacity="32768f" focussize="0,0"/>
          <v:stroke on="f"/>
          <v:textpath style="font-family:微软雅黑;font-size:36pt;v-same-letter-heights:f;v-text-align:center;" on="t" fitshape="t" fitpath="t" trim="t" xscale="f" string="天津市大中专学校就业信息服务中心"/>
          <v:imagedata o:title=""/>
          <o:lock v:ext="edit" aspectratio="t"/>
        </v:shape>
      </w:pict>
    </w:r>
  </w:p>
</w:hdr>
</file>

<file path=word/numbering.xml><?xml version="1.0" encoding="utf-8"?>
<w:numbering xmlns:w="http://schemas.openxmlformats.org/wordprocessingml/2006/main">
  <w:abstractNum w:abstractNumId="1">
    <w:nsid w:val="64631A40"/>
    <w:multiLevelType w:val="singleLevel"/>
    <w:tmpl w:val="64631A40"/>
    <w:lvl w:ilvl="0" w:tentative="false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isplayBackgroundShape/>
  <w:embedTrueTypeFonts/>
  <w:saveSubsetFonts/>
  <w:bordersDoNotSurroundHeader/>
  <w:bordersDoNotSurroundFooter/>
  <w:documentProtection w:enforcement="false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4"/>
    <w:compatSetting w:name="enableOpenTypeFeatures" w:uri="http://schemas.microsoft.com/office/word" w:val="1"/>
  </w:compat>
  <w:docVars>
    <w:docVar w:name="commondata" w:val="eyJoZGlkIjoiOGU1ZWE3OTViOGUxOTllZWEwNjg0MWI2OTFmN2EyODgifQ=="/>
  </w:docVars>
  <w:rsids>
    <w:rsidRoot w:val="06F9757B"/>
    <w:rsid w:val="06F9757B"/>
    <w:rsid w:val="0B695A79"/>
    <w:rsid w:val="0F4913F8"/>
    <w:rsid w:val="1D8E5605"/>
    <w:rsid w:val="22F341D2"/>
    <w:rsid w:val="47093F4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</w:rPr>
    </w:rPrDefault>
    <w:pPrDefault>
      <w:pPr/>
    </w:pPrDefault>
  </w:docDefaults>
  <w:latentStyles w:defLockedState="false" w:defUIPriority="99" w:defSemiHidden="true" w:defUnhideWhenUsed="true" w:defQFormat="false" w:count="260">
    <w:lsdException w:name="Light Shading Accent 6" w:uiPriority="60" w:semiHidden="false" w:unhideWhenUsed="false"/>
    <w:lsdException w:name="Medium Grid 1 Accent 2" w:uiPriority="67" w:semiHidden="false" w:unhideWhenUsed="false"/>
    <w:lsdException w:name="Emphasis" w:uiPriority="0" w:semiHidden="false" w:unhideWhenUsed="false" w:qFormat="true"/>
    <w:lsdException w:name="Table List 3" w:uiPriority="0" w:semiHidden="false" w:unhideWhenUsed="false"/>
    <w:lsdException w:name="Table 3D effects 1" w:uiPriority="0" w:semiHidden="false" w:unhideWhenUsed="false"/>
    <w:lsdException w:name="toc 7" w:uiPriority="0" w:semiHidden="false" w:unhideWhenUsed="false"/>
    <w:lsdException w:name="Medium Shading 2 Accent 5" w:uiPriority="64" w:semiHidden="false" w:unhideWhenUsed="false"/>
    <w:lsdException w:name="List Number 4" w:uiPriority="0" w:semiHidden="false" w:unhideWhenUsed="false"/>
    <w:lsdException w:name="Medium Shading 2 Accent 4" w:uiPriority="64" w:semiHidden="false" w:unhideWhenUsed="false"/>
    <w:lsdException w:name="Body Text Indent" w:uiPriority="0" w:semiHidden="false" w:unhideWhenUsed="false"/>
    <w:lsdException w:name="Colorful Grid Accent 1" w:uiPriority="73" w:semiHidden="false" w:unhideWhenUsed="false"/>
    <w:lsdException w:name="Table Simple 1" w:uiPriority="0" w:semiHidden="false" w:unhideWhenUsed="false"/>
    <w:lsdException w:name="Colorful Shading Accent 4" w:uiPriority="71" w:semiHidden="false" w:unhideWhenUsed="false"/>
    <w:lsdException w:name="HTML Code" w:uiPriority="0" w:semiHidden="false" w:unhideWhenUsed="false"/>
    <w:lsdException w:name="Light Shading Accent 5" w:uiPriority="60" w:semiHidden="false" w:unhideWhenUsed="false"/>
    <w:lsdException w:name="Light Shading Accent 1" w:uiPriority="60" w:semiHidden="false" w:unhideWhenUsed="false"/>
    <w:lsdException w:name="Table Contemporary" w:uiPriority="0" w:semiHidden="false" w:unhideWhenUsed="false"/>
    <w:lsdException w:name="Medium Shading 1 Accent 5" w:uiPriority="63" w:semiHidden="false" w:unhideWhenUsed="false"/>
    <w:lsdException w:name="Colorful Shading Accent 6" w:uiPriority="71" w:semiHidden="false" w:unhideWhenUsed="false"/>
    <w:lsdException w:name="Medium Grid 3" w:uiPriority="69" w:semiHidden="false" w:unhideWhenUsed="false"/>
    <w:lsdException w:name="Table Classic 1" w:uiPriority="0" w:semiHidden="false" w:unhideWhenUsed="false"/>
    <w:lsdException w:name="Dark List Accent 1" w:uiPriority="70" w:semiHidden="false" w:unhideWhenUsed="false"/>
    <w:lsdException w:name="Light List Accent 4" w:uiPriority="61" w:semiHidden="false" w:unhideWhenUsed="false"/>
    <w:lsdException w:name="Table Subtle 2" w:uiPriority="0" w:semiHidden="false" w:unhideWhenUsed="false"/>
    <w:lsdException w:name="Body Text Indent 3" w:uiPriority="0" w:semiHidden="false" w:unhideWhenUsed="false"/>
    <w:lsdException w:name="Normal (Web)" w:uiPriority="0" w:semiHidden="false" w:unhideWhenUsed="false" w:qFormat="true"/>
    <w:lsdException w:name="Table List 5" w:uiPriority="0" w:semiHidden="false" w:unhideWhenUsed="false"/>
    <w:lsdException w:name="caption" w:uiPriority="0" w:qFormat="true"/>
    <w:lsdException w:name="Table Web 3" w:uiPriority="0" w:semiHidden="false" w:unhideWhenUsed="false"/>
    <w:lsdException w:name="Table List 6" w:uiPriority="0" w:semiHidden="false" w:unhideWhenUsed="false"/>
    <w:lsdException w:name="heading 9" w:uiPriority="0" w:qFormat="true"/>
    <w:lsdException w:name="index 9" w:uiPriority="0" w:semiHidden="false" w:unhideWhenUsed="false"/>
    <w:lsdException w:name="List Number 2" w:uiPriority="0" w:semiHidden="false" w:unhideWhenUsed="false"/>
    <w:lsdException w:name="Colorful List Accent 6" w:uiPriority="72" w:semiHidden="false" w:unhideWhenUsed="false"/>
    <w:lsdException w:name="footnote reference" w:uiPriority="0" w:semiHidden="false" w:unhideWhenUsed="false"/>
    <w:lsdException w:name="Table Elegant" w:uiPriority="0" w:semiHidden="false" w:unhideWhenUsed="false"/>
    <w:lsdException w:name="Medium Shading 2 Accent 2" w:uiPriority="64" w:semiHidden="false" w:unhideWhenUsed="false"/>
    <w:lsdException w:name="Table List 8" w:uiPriority="0" w:semiHidden="false" w:unhideWhenUsed="false"/>
    <w:lsdException w:name="index 3" w:uiPriority="0" w:semiHidden="false" w:unhideWhenUsed="false"/>
    <w:lsdException w:name="Table List 4" w:uiPriority="0" w:semiHidden="false" w:unhideWhenUsed="false"/>
    <w:lsdException w:name="Medium Grid 3 Accent 4" w:uiPriority="69" w:semiHidden="false" w:unhideWhenUsed="false"/>
    <w:lsdException w:name="Table Colorful 2" w:uiPriority="0" w:semiHidden="false" w:unhideWhenUsed="false"/>
    <w:lsdException w:name="List 3" w:uiPriority="0" w:semiHidden="false" w:unhideWhenUsed="false"/>
    <w:lsdException w:name="Plain Text" w:uiPriority="0" w:semiHidden="false" w:unhideWhenUsed="false"/>
    <w:lsdException w:name="Medium List 2 Accent 5" w:uiPriority="66" w:semiHidden="false" w:unhideWhenUsed="false"/>
    <w:lsdException w:name="Medium Grid 1 Accent 3" w:uiPriority="67" w:semiHidden="false" w:unhideWhenUsed="false"/>
    <w:lsdException w:name="HTML Acronym" w:uiPriority="0" w:semiHidden="false" w:unhideWhenUsed="false"/>
    <w:lsdException w:name="Colorful Grid Accent 6" w:uiPriority="73" w:semiHidden="false" w:unhideWhenUsed="false"/>
    <w:lsdException w:name="heading 7" w:uiPriority="0" w:qFormat="true"/>
    <w:lsdException w:name="Light Grid Accent 1" w:uiPriority="62" w:semiHidden="false" w:unhideWhenUsed="false"/>
    <w:lsdException w:name="annotation reference" w:uiPriority="0" w:semiHidden="false" w:unhideWhenUsed="false"/>
    <w:lsdException w:name="toc 1" w:uiPriority="0" w:semiHidden="false" w:unhideWhenUsed="false"/>
    <w:lsdException w:name="List Bullet" w:uiPriority="0" w:semiHidden="false" w:unhideWhenUsed="false"/>
    <w:lsdException w:name="Hyperlink" w:uiPriority="0" w:semiHidden="false" w:unhideWhenUsed="false"/>
    <w:lsdException w:name="Table Colorful 3" w:uiPriority="0" w:semiHidden="false" w:unhideWhenUsed="false"/>
    <w:lsdException w:name="Colorful Grid Accent 2" w:uiPriority="73" w:semiHidden="false" w:unhideWhenUsed="false"/>
    <w:lsdException w:name="Medium Grid 1 Accent 6" w:uiPriority="67" w:semiHidden="false" w:unhideWhenUsed="false"/>
    <w:lsdException w:name="toc 9" w:uiPriority="0" w:semiHidden="false" w:unhideWhenUsed="false"/>
    <w:lsdException w:name="Colorful Grid Accent 3" w:uiPriority="73" w:semiHidden="false" w:unhideWhenUsed="false"/>
    <w:lsdException w:name="toc 2" w:uiPriority="0" w:semiHidden="false" w:unhideWhenUsed="false"/>
    <w:lsdException w:name="toc 8" w:uiPriority="0" w:semiHidden="false" w:unhideWhenUsed="false"/>
    <w:lsdException w:name="Colorful Shading Accent 3" w:uiPriority="71" w:semiHidden="false" w:unhideWhenUsed="false"/>
    <w:lsdException w:name="index heading" w:uiPriority="0" w:semiHidden="false" w:unhideWhenUsed="false"/>
    <w:lsdException w:name="Table Grid 4" w:uiPriority="0" w:semiHidden="false" w:unhideWhenUsed="false"/>
    <w:lsdException w:name="heading 6" w:uiPriority="0" w:qFormat="true"/>
    <w:lsdException w:name="Light Shading" w:uiPriority="60" w:semiHidden="false" w:unhideWhenUsed="false"/>
    <w:lsdException w:name="toc 5" w:uiPriority="0" w:semiHidden="false" w:unhideWhenUsed="false"/>
    <w:lsdException w:name="List 2" w:uiPriority="0" w:semiHidden="false" w:unhideWhenUsed="false"/>
    <w:lsdException w:name="annotation text" w:uiPriority="0" w:semiHidden="false" w:unhideWhenUsed="false"/>
    <w:lsdException w:name="Medium List 2 Accent 2" w:uiPriority="66" w:semiHidden="false" w:unhideWhenUsed="false"/>
    <w:lsdException w:name="endnote text" w:uiPriority="0" w:semiHidden="false" w:unhideWhenUsed="false"/>
    <w:lsdException w:name="footer" w:uiPriority="0" w:semiHidden="false" w:unhideWhenUsed="false" w:qFormat="true"/>
    <w:lsdException w:name="Normal" w:uiPriority="0" w:semiHidden="false" w:unhideWhenUsed="false" w:qFormat="true"/>
    <w:lsdException w:name="Light Shading Accent 2" w:uiPriority="60" w:semiHidden="false" w:unhideWhenUsed="false"/>
    <w:lsdException w:name="Dark List Accent 4" w:uiPriority="70" w:semiHidden="false" w:unhideWhenUsed="false"/>
    <w:lsdException w:name="Light List Accent 2" w:uiPriority="61" w:semiHidden="false" w:unhideWhenUsed="false"/>
    <w:lsdException w:name="List 5" w:uiPriority="0" w:semiHidden="false" w:unhideWhenUsed="false"/>
    <w:lsdException w:name="Table 3D effects 3" w:uiPriority="0" w:semiHidden="false" w:unhideWhenUsed="false"/>
    <w:lsdException w:name="macro" w:uiPriority="0" w:semiHidden="false" w:unhideWhenUsed="false"/>
    <w:lsdException w:name="List Number 3" w:uiPriority="0" w:semiHidden="false" w:unhideWhenUsed="false"/>
    <w:lsdException w:name="Light Grid Accent 3" w:uiPriority="62" w:semiHidden="false" w:unhideWhenUsed="false"/>
    <w:lsdException w:name="Medium Grid 3 Accent 5" w:uiPriority="69" w:semiHidden="false" w:unhideWhenUsed="false"/>
    <w:lsdException w:name="Balloon Text" w:uiPriority="0" w:semiHidden="false" w:unhideWhenUsed="false"/>
    <w:lsdException w:name="Table Professional" w:uiPriority="0" w:semiHidden="false" w:unhideWhenUsed="false"/>
    <w:lsdException w:name="List Bullet 2" w:uiPriority="0" w:semiHidden="false" w:unhideWhenUsed="false"/>
    <w:lsdException w:name="Dark List Accent 3" w:uiPriority="70" w:semiHidden="false" w:unhideWhenUsed="false"/>
    <w:lsdException w:name="Dark List" w:uiPriority="70" w:semiHidden="false" w:unhideWhenUsed="false"/>
    <w:lsdException w:name="List Continue 5" w:uiPriority="0" w:semiHidden="false" w:unhideWhenUsed="false"/>
    <w:lsdException w:name="Table Columns 2" w:uiPriority="0" w:semiHidden="false" w:unhideWhenUsed="false"/>
    <w:lsdException w:name="List Bullet 3" w:uiPriority="0" w:semiHidden="false" w:unhideWhenUsed="false"/>
    <w:lsdException w:name="HTML Preformatted" w:uiPriority="0" w:semiHidden="false" w:unhideWhenUsed="false"/>
    <w:lsdException w:name="Medium List 2 Accent 3" w:uiPriority="66" w:semiHidden="false" w:unhideWhenUsed="false"/>
    <w:lsdException w:name="Medium Grid 2 Accent 2" w:uiPriority="68" w:semiHidden="false" w:unhideWhenUsed="false"/>
    <w:lsdException w:name="Colorful List Accent 3" w:uiPriority="72" w:semiHidden="false" w:unhideWhenUsed="false"/>
    <w:lsdException w:name="Table Grid 8" w:uiPriority="0" w:semiHidden="false" w:unhideWhenUsed="false"/>
    <w:lsdException w:name="toc 3" w:uiPriority="0" w:semiHidden="false" w:unhideWhenUsed="false"/>
    <w:lsdException w:name="List Bullet 4" w:uiPriority="0" w:semiHidden="false" w:unhideWhenUsed="false"/>
    <w:lsdException w:name="List Continue 2" w:uiPriority="0" w:semiHidden="false" w:unhideWhenUsed="false"/>
    <w:lsdException w:name="Medium Grid 2 Accent 3" w:uiPriority="68" w:semiHidden="false" w:unhideWhenUsed="false"/>
    <w:lsdException w:name="Table List 7" w:uiPriority="0" w:semiHidden="false" w:unhideWhenUsed="false"/>
    <w:lsdException w:name="Light Grid" w:uiPriority="62" w:semiHidden="false" w:unhideWhenUsed="false"/>
    <w:lsdException w:name="Medium Grid 3 Accent 1" w:uiPriority="69" w:semiHidden="false" w:unhideWhenUsed="false"/>
    <w:lsdException w:name="Light Grid Accent 4" w:uiPriority="62" w:semiHidden="false" w:unhideWhenUsed="false"/>
    <w:lsdException w:name="Table Grid 5" w:uiPriority="0" w:semiHidden="false" w:unhideWhenUsed="false"/>
    <w:lsdException w:name="Table Grid 6" w:uiPriority="0" w:semiHidden="false" w:unhideWhenUsed="false"/>
    <w:lsdException w:name="Medium Shading 1 Accent 4" w:uiPriority="63" w:semiHidden="false" w:unhideWhenUsed="false"/>
    <w:lsdException w:name="Colorful Grid" w:uiPriority="73" w:semiHidden="false" w:unhideWhenUsed="false"/>
    <w:lsdException w:name="Table Classic 2" w:uiPriority="0" w:semiHidden="false" w:unhideWhenUsed="false"/>
    <w:lsdException w:name="Table Columns 4" w:uiPriority="0" w:semiHidden="false" w:unhideWhenUsed="false"/>
    <w:lsdException w:name="toa heading" w:uiPriority="0" w:semiHidden="false" w:unhideWhenUsed="false"/>
    <w:lsdException w:name="Light List Accent 6" w:uiPriority="61" w:semiHidden="false" w:unhideWhenUsed="false"/>
    <w:lsdException w:name="Date" w:uiPriority="0" w:semiHidden="false" w:unhideWhenUsed="false"/>
    <w:lsdException w:name="Colorful List Accent 1" w:uiPriority="72" w:semiHidden="false" w:unhideWhenUsed="false"/>
    <w:lsdException w:name="HTML Keyboard" w:uiPriority="0" w:semiHidden="false" w:unhideWhenUsed="false"/>
    <w:lsdException w:name="Medium Grid 1 Accent 1" w:uiPriority="67" w:semiHidden="false" w:unhideWhenUsed="false"/>
    <w:lsdException w:name="Medium Grid 1" w:uiPriority="67" w:semiHidden="false" w:unhideWhenUsed="false"/>
    <w:lsdException w:name="List Continue" w:uiPriority="0" w:semiHidden="false" w:unhideWhenUsed="false"/>
    <w:lsdException w:name="Signature" w:uiPriority="0" w:semiHidden="false" w:unhideWhenUsed="false"/>
    <w:lsdException w:name="envelope address" w:uiPriority="0" w:semiHidden="false" w:unhideWhenUsed="false"/>
    <w:lsdException w:name="Medium List 2" w:uiPriority="66" w:semiHidden="false" w:unhideWhenUsed="false"/>
    <w:lsdException w:name="header" w:uiPriority="0" w:semiHidden="false" w:unhideWhenUsed="false" w:qFormat="true"/>
    <w:lsdException w:name="Normal Indent" w:uiPriority="0" w:semiHidden="false" w:unhideWhenUsed="false"/>
    <w:lsdException w:name="Medium Shading 1 Accent 1" w:uiPriority="63" w:semiHidden="false" w:unhideWhenUsed="false"/>
    <w:lsdException w:name="Medium Grid 2 Accent 5" w:uiPriority="68" w:semiHidden="false" w:unhideWhenUsed="false"/>
    <w:lsdException w:name="Medium Shading 1 Accent 3" w:uiPriority="63" w:semiHidden="false" w:unhideWhenUsed="false"/>
    <w:lsdException w:name="Light List" w:uiPriority="61" w:semiHidden="false" w:unhideWhenUsed="false"/>
    <w:lsdException w:name="Table Grid 7" w:uiPriority="0" w:semiHidden="false" w:unhideWhenUsed="false"/>
    <w:lsdException w:name="heading 2" w:uiPriority="0" w:qFormat="true"/>
    <w:lsdException w:name="Medium Shading 1 Accent 2" w:uiPriority="63" w:semiHidden="false" w:unhideWhenUsed="false"/>
    <w:lsdException w:name="Table Grid 2" w:uiPriority="0" w:semiHidden="false" w:unhideWhenUsed="false"/>
    <w:lsdException w:name="FollowedHyperlink" w:uiPriority="0" w:semiHidden="false" w:unhideWhenUsed="false"/>
    <w:lsdException w:name="Title" w:uiPriority="0" w:semiHidden="false" w:unhideWhenUsed="false" w:qFormat="true"/>
    <w:lsdException w:name="Dark List Accent 6" w:uiPriority="70" w:semiHidden="false" w:unhideWhenUsed="false"/>
    <w:lsdException w:name="Medium List 2 Accent 4" w:uiPriority="66" w:semiHidden="false" w:unhideWhenUsed="false"/>
    <w:lsdException w:name="Light List Accent 3" w:uiPriority="61" w:semiHidden="false" w:unhideWhenUsed="false"/>
    <w:lsdException w:name="Table List 1" w:uiPriority="0" w:semiHidden="false" w:unhideWhenUsed="false"/>
    <w:lsdException w:name="Strong" w:uiPriority="0" w:semiHidden="false" w:unhideWhenUsed="false" w:qFormat="true"/>
    <w:lsdException w:name="Medium Grid 2" w:uiPriority="68" w:semiHidden="false" w:unhideWhenUsed="false"/>
    <w:lsdException w:name="Light Shading Accent 3" w:uiPriority="60" w:semiHidden="false" w:unhideWhenUsed="false"/>
    <w:lsdException w:name="Medium Grid 1 Accent 4" w:uiPriority="67" w:semiHidden="false" w:unhideWhenUsed="false"/>
    <w:lsdException w:name="index 5" w:uiPriority="0" w:semiHidden="false" w:unhideWhenUsed="false"/>
    <w:lsdException w:name="Light Grid Accent 6" w:uiPriority="62" w:semiHidden="false" w:unhideWhenUsed="false"/>
    <w:lsdException w:name="Light Shading Accent 4" w:uiPriority="60" w:semiHidden="false" w:unhideWhenUsed="false"/>
    <w:lsdException w:name="HTML Definition" w:uiPriority="0" w:semiHidden="false" w:unhideWhenUsed="false"/>
    <w:lsdException w:name="Table List 2" w:uiPriority="0" w:semiHidden="false" w:unhideWhenUsed="false"/>
    <w:lsdException w:name="index 6" w:uiPriority="0" w:semiHidden="false" w:unhideWhenUsed="false"/>
    <w:lsdException w:name="Table Classic 3" w:uiPriority="0" w:semiHidden="false" w:unhideWhenUsed="false"/>
    <w:lsdException w:name="Medium List 2 Accent 1" w:uiPriority="66" w:semiHidden="false" w:unhideWhenUsed="false"/>
    <w:lsdException w:name="HTML Typewriter" w:uiPriority="0" w:semiHidden="false" w:unhideWhenUsed="false"/>
    <w:lsdException w:name="Dark List Accent 5" w:uiPriority="70" w:semiHidden="false" w:unhideWhenUsed="false"/>
    <w:lsdException w:name="heading 8" w:uiPriority="0" w:qFormat="true"/>
    <w:lsdException w:name="index 1" w:uiPriority="0" w:semiHidden="false" w:unhideWhenUsed="false"/>
    <w:lsdException w:name="Note Heading" w:uiPriority="0" w:semiHidden="false" w:unhideWhenUsed="false"/>
    <w:lsdException w:name="Body Text Indent 2" w:uiPriority="0" w:semiHidden="false" w:unhideWhenUsed="false"/>
    <w:lsdException w:name="footnote text" w:uiPriority="0" w:semiHidden="false" w:unhideWhenUsed="false"/>
    <w:lsdException w:name="HTML Sample" w:uiPriority="0" w:semiHidden="false" w:unhideWhenUsed="false"/>
    <w:lsdException w:name="Body Text 2" w:uiPriority="0" w:semiHidden="false" w:unhideWhenUsed="false"/>
    <w:lsdException w:name="Table Classic 4" w:uiPriority="0" w:semiHidden="false" w:unhideWhenUsed="false"/>
    <w:lsdException w:name="Light List Accent 5" w:uiPriority="61" w:semiHidden="false" w:unhideWhenUsed="false"/>
    <w:lsdException w:name="Table Colorful 1" w:uiPriority="0" w:semiHidden="false" w:unhideWhenUsed="false"/>
    <w:lsdException w:name="List Continue 4" w:uiPriority="0" w:semiHidden="false" w:unhideWhenUsed="false"/>
    <w:lsdException w:name="Medium List 1 Accent 3" w:uiPriority="65" w:semiHidden="false" w:unhideWhenUsed="false"/>
    <w:lsdException w:name="Table Simple 3" w:uiPriority="0" w:semiHidden="false" w:unhideWhenUsed="false"/>
    <w:lsdException w:name="Table Theme" w:uiPriority="0" w:semiHidden="false" w:unhideWhenUsed="false"/>
    <w:lsdException w:name="index 4" w:uiPriority="0" w:semiHidden="false" w:unhideWhenUsed="false"/>
    <w:lsdException w:name="heading 5" w:uiPriority="0" w:qFormat="true"/>
    <w:lsdException w:name="Subtitle" w:uiPriority="0" w:semiHidden="false" w:unhideWhenUsed="false" w:qFormat="true"/>
    <w:lsdException w:name="Table Grid" w:uiPriority="0" w:semiHidden="false" w:unhideWhenUsed="false"/>
    <w:lsdException w:name="Medium List 1" w:uiPriority="65" w:semiHidden="false" w:unhideWhenUsed="false"/>
    <w:lsdException w:name="index 8" w:uiPriority="0" w:semiHidden="false" w:unhideWhenUsed="false"/>
    <w:lsdException w:name="index 7" w:uiPriority="0" w:semiHidden="false" w:unhideWhenUsed="false"/>
    <w:lsdException w:name="Medium Grid 2 Accent 1" w:uiPriority="68" w:semiHidden="false" w:unhideWhenUsed="false"/>
    <w:lsdException w:name="List Number 5" w:uiPriority="0" w:semiHidden="false" w:unhideWhenUsed="false"/>
    <w:lsdException w:name="Body Text" w:uiPriority="0" w:semiHidden="false" w:unhideWhenUsed="false"/>
    <w:lsdException w:name="Colorful List Accent 2" w:uiPriority="72" w:semiHidden="false" w:unhideWhenUsed="false"/>
    <w:lsdException w:name="Body Text 3" w:uiPriority="0" w:semiHidden="false" w:unhideWhenUsed="false"/>
    <w:lsdException w:name="heading 4" w:uiPriority="0" w:qFormat="true"/>
    <w:lsdException w:name="Colorful Shading Accent 1" w:uiPriority="71" w:semiHidden="false" w:unhideWhenUsed="false"/>
    <w:lsdException w:name="Medium Shading 1" w:uiPriority="63" w:semiHidden="false" w:unhideWhenUsed="false"/>
    <w:lsdException w:name="Table Simple 2" w:uiPriority="0" w:semiHidden="false" w:unhideWhenUsed="false"/>
    <w:lsdException w:name="Medium Grid 2 Accent 6" w:uiPriority="68" w:semiHidden="false" w:unhideWhenUsed="false"/>
    <w:lsdException w:name="table of figures" w:uiPriority="0" w:semiHidden="false" w:unhideWhenUsed="false"/>
    <w:lsdException w:name="Normal Table" w:uiPriority="0" w:unhideWhenUsed="false" w:qFormat="true"/>
    <w:lsdException w:name="HTML Variable" w:uiPriority="0" w:semiHidden="false" w:unhideWhenUsed="false"/>
    <w:lsdException w:name="Colorful Grid Accent 4" w:uiPriority="73" w:semiHidden="false" w:unhideWhenUsed="false"/>
    <w:lsdException w:name="table of authorities" w:uiPriority="0" w:semiHidden="false" w:unhideWhenUsed="false"/>
    <w:lsdException w:name="Medium List 1 Accent 1" w:uiPriority="65" w:semiHidden="false" w:unhideWhenUsed="false"/>
    <w:lsdException w:name="Table Columns 5" w:uiPriority="0" w:semiHidden="false" w:unhideWhenUsed="false"/>
    <w:lsdException w:name="HTML Cite" w:uiPriority="0" w:semiHidden="false" w:unhideWhenUsed="false"/>
    <w:lsdException w:name="Colorful Shading Accent 5" w:uiPriority="71" w:semiHidden="false" w:unhideWhenUsed="false"/>
    <w:lsdException w:name="Light Grid Accent 2" w:uiPriority="62" w:semiHidden="false" w:unhideWhenUsed="false"/>
    <w:lsdException w:name="List" w:uiPriority="0" w:semiHidden="false" w:unhideWhenUsed="false"/>
    <w:lsdException w:name="page number" w:uiPriority="0" w:semiHidden="false" w:unhideWhenUsed="false" w:qFormat="true"/>
    <w:lsdException w:name="Body Text First Indent 2" w:uiPriority="0" w:semiHidden="false" w:unhideWhenUsed="false"/>
    <w:lsdException w:name="Message Header" w:uiPriority="0" w:semiHidden="false" w:unhideWhenUsed="false"/>
    <w:lsdException w:name="Default Paragraph Font" w:uiPriority="0" w:unhideWhenUsed="false"/>
    <w:lsdException w:name="Document Map" w:uiPriority="0" w:semiHidden="false" w:unhideWhenUsed="false"/>
    <w:lsdException w:name="Medium List 1 Accent 4" w:uiPriority="65" w:semiHidden="false" w:unhideWhenUsed="false"/>
    <w:lsdException w:name="Closing" w:uiPriority="0" w:semiHidden="false" w:unhideWhenUsed="false"/>
    <w:lsdException w:name="endnote reference" w:uiPriority="0" w:semiHidden="false" w:unhideWhenUsed="false"/>
    <w:lsdException w:name="heading 1" w:uiPriority="0" w:semiHidden="false" w:unhideWhenUsed="false" w:qFormat="true"/>
    <w:lsdException w:name="line number" w:uiPriority="0" w:semiHidden="false" w:unhideWhenUsed="false"/>
    <w:lsdException w:name="List Number" w:uiPriority="0" w:semiHidden="false" w:unhideWhenUsed="false"/>
    <w:lsdException w:name="E-mail Signature" w:uiPriority="0" w:semiHidden="false" w:unhideWhenUsed="false"/>
    <w:lsdException w:name="annotation subject" w:uiPriority="0" w:semiHidden="false" w:unhideWhenUsed="false"/>
    <w:lsdException w:name="Colorful Shading" w:uiPriority="71" w:semiHidden="false" w:unhideWhenUsed="false"/>
    <w:lsdException w:name="toc 6" w:uiPriority="0" w:semiHidden="false" w:unhideWhenUsed="false"/>
    <w:lsdException w:name="Medium Shading 2" w:uiPriority="64" w:semiHidden="false" w:unhideWhenUsed="false"/>
    <w:lsdException w:name="List Bullet 5" w:uiPriority="0" w:semiHidden="false" w:unhideWhenUsed="false"/>
    <w:lsdException w:name="Medium Grid 1 Accent 5" w:uiPriority="67" w:semiHidden="false" w:unhideWhenUsed="false"/>
    <w:lsdException w:name="Medium Shading 2 Accent 1" w:uiPriority="64" w:semiHidden="false" w:unhideWhenUsed="false"/>
    <w:lsdException w:name="List 4" w:uiPriority="0" w:semiHidden="false" w:unhideWhenUsed="false"/>
    <w:lsdException w:name="Medium List 1 Accent 6" w:uiPriority="65" w:semiHidden="false" w:unhideWhenUsed="false"/>
    <w:lsdException w:name="Table Columns 3" w:uiPriority="0" w:semiHidden="false" w:unhideWhenUsed="false"/>
    <w:lsdException w:name="Dark List Accent 2" w:uiPriority="70" w:semiHidden="false" w:unhideWhenUsed="false"/>
    <w:lsdException w:name="index 2" w:uiPriority="0" w:semiHidden="false" w:unhideWhenUsed="false"/>
    <w:lsdException w:name="Medium Shading 2 Accent 3" w:uiPriority="64" w:semiHidden="false" w:unhideWhenUsed="false"/>
    <w:lsdException w:name="List Continue 3" w:uiPriority="0" w:semiHidden="false" w:unhideWhenUsed="false"/>
    <w:lsdException w:name="Colorful List Accent 4" w:uiPriority="72" w:semiHidden="false" w:unhideWhenUsed="false"/>
    <w:lsdException w:name="Block Text" w:uiPriority="0" w:semiHidden="false" w:unhideWhenUsed="false"/>
    <w:lsdException w:name="Colorful List Accent 5" w:uiPriority="72" w:semiHidden="false" w:unhideWhenUsed="false"/>
    <w:lsdException w:name="Table Grid 1" w:uiPriority="0" w:semiHidden="false" w:unhideWhenUsed="false"/>
    <w:lsdException w:name="Medium List 2 Accent 6" w:uiPriority="66" w:semiHidden="false" w:unhideWhenUsed="false"/>
    <w:lsdException w:name="Table Subtle 1" w:uiPriority="0" w:semiHidden="false" w:unhideWhenUsed="false"/>
    <w:lsdException w:name="Salutation" w:uiPriority="0" w:semiHidden="false" w:unhideWhenUsed="false"/>
    <w:lsdException w:name="Medium Grid 3 Accent 3" w:uiPriority="69" w:semiHidden="false" w:unhideWhenUsed="false"/>
    <w:lsdException w:name="Medium Grid 3 Accent 6" w:uiPriority="69" w:semiHidden="false" w:unhideWhenUsed="false"/>
    <w:lsdException w:name="toc 4" w:uiPriority="0" w:semiHidden="false" w:unhideWhenUsed="false"/>
    <w:lsdException w:name="Table Web 2" w:uiPriority="0" w:semiHidden="false" w:unhideWhenUsed="false"/>
    <w:lsdException w:name="HTML Address" w:uiPriority="0" w:semiHidden="false" w:unhideWhenUsed="false"/>
    <w:lsdException w:name="Medium List 1 Accent 5" w:uiPriority="65" w:semiHidden="false" w:unhideWhenUsed="false"/>
    <w:lsdException w:name="Medium List 1 Accent 2" w:uiPriority="65" w:semiHidden="false" w:unhideWhenUsed="false"/>
    <w:lsdException w:name="Table 3D effects 2" w:uiPriority="0" w:semiHidden="false" w:unhideWhenUsed="false"/>
    <w:lsdException w:name="Colorful Shading Accent 2" w:uiPriority="71" w:semiHidden="false" w:unhideWhenUsed="false"/>
    <w:lsdException w:name="Medium Grid 3 Accent 2" w:uiPriority="69" w:semiHidden="false" w:unhideWhenUsed="false"/>
    <w:lsdException w:name="envelope return" w:uiPriority="0" w:semiHidden="false" w:unhideWhenUsed="false"/>
    <w:lsdException w:name="Body Text First Indent" w:uiPriority="0" w:semiHidden="false" w:unhideWhenUsed="false"/>
    <w:lsdException w:name="Colorful List" w:uiPriority="72" w:semiHidden="false" w:unhideWhenUsed="false"/>
    <w:lsdException w:name="Light List Accent 1" w:uiPriority="61" w:semiHidden="false" w:unhideWhenUsed="false"/>
    <w:lsdException w:name="Table Web 1" w:uiPriority="0" w:semiHidden="false" w:unhideWhenUsed="false"/>
    <w:lsdException w:name="Table Columns 1" w:uiPriority="0" w:semiHidden="false" w:unhideWhenUsed="false"/>
    <w:lsdException w:name="heading 3" w:uiPriority="0" w:qFormat="true"/>
    <w:lsdException w:name="Medium Shading 1 Accent 6" w:uiPriority="63" w:semiHidden="false" w:unhideWhenUsed="false"/>
    <w:lsdException w:name="Light Grid Accent 5" w:uiPriority="62" w:semiHidden="false" w:unhideWhenUsed="false"/>
    <w:lsdException w:name="Medium Shading 2 Accent 6" w:uiPriority="64" w:semiHidden="false" w:unhideWhenUsed="false"/>
    <w:lsdException w:name="Table Grid 3" w:uiPriority="0" w:semiHidden="false" w:unhideWhenUsed="false"/>
    <w:lsdException w:name="Colorful Grid Accent 5" w:uiPriority="73" w:semiHidden="false" w:unhideWhenUsed="false"/>
    <w:lsdException w:name="Medium Grid 2 Accent 4" w:uiPriority="68" w:semiHidden="false" w:unhideWhenUsed="false"/>
  </w:latentStyles>
  <w:style w:type="paragraph" w:styleId="000003" w:default="true">
    <w:name w:val="Normal"/>
    <w:uiPriority w:val="0"/>
    <w:qFormat/>
    <w:pPr>
      <w:widowControl w:val="false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000004" w:default="true">
    <w:name w:val="Default Paragraph Font"/>
    <w:uiPriority w:val="0"/>
    <w:semiHidden/>
  </w:style>
  <w:style w:type="paragraph" w:styleId="000008">
    <w:name w:val="Normal (Web)"/>
    <w:basedOn w:val="000003"/>
    <w:uiPriority w:val="0"/>
    <w:qFormat/>
    <w:pPr>
      <w:spacing w:beforeAutospacing="true" w:afterAutospacing="true"/>
      <w:jc w:val="left"/>
    </w:pPr>
    <w:rPr>
      <w:rFonts w:ascii="Times New Roman" w:hAnsi="Times New Roman" w:eastAsia="宋体" w:cs="Times New Roman"/>
      <w:kern w:val="0"/>
      <w:sz w:val="24"/>
    </w:rPr>
  </w:style>
  <w:style w:type="paragraph" w:styleId="000007">
    <w:name w:val="header"/>
    <w:basedOn w:val="000003"/>
    <w:uiPriority w:val="0"/>
    <w:qFormat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000005" w:default="true">
    <w:name w:val="Normal Table"/>
    <w:uiPriority w:val="0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9">
    <w:name w:val="page number"/>
    <w:uiPriority w:val="0"/>
    <w:qFormat/>
    <w:rPr>
      <w:rFonts w:ascii="Times New Roman" w:hAnsi="Times New Roman" w:eastAsia="宋体" w:cs="Times New Roman"/>
    </w:rPr>
  </w:style>
  <w:style w:type="paragraph" w:styleId="000006">
    <w:name w:val="footer"/>
    <w:basedOn w:val="000003"/>
    <w:uiPriority w:val="0"/>
    <w:qFormat/>
    <w:pPr>
      <w:tabs>
        <w:tab w:val="center" w:pos="4153"/>
        <w:tab w:val="right" w:pos="8306"/>
      </w:tabs>
      <w:snapToGrid w:val="false"/>
      <w:jc w:val="left"/>
    </w:pPr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3.png" /><Relationship Id="rId7" Type="http://schemas.openxmlformats.org/officeDocument/2006/relationships/image" Target="media/image1.png" /><Relationship Id="rId4" Type="http://schemas.openxmlformats.org/officeDocument/2006/relationships/numbering" Target="numbering.xml" /><Relationship Id="rId5" Type="http://schemas.openxmlformats.org/officeDocument/2006/relationships/header" Target="header1.xml" /><Relationship Id="rId34" Type="http://schemas.openxmlformats.org/officeDocument/2006/relationships/image" Target="media/image28.png" /><Relationship Id="rId30" Type="http://schemas.openxmlformats.org/officeDocument/2006/relationships/image" Target="media/image24.png" /><Relationship Id="rId29" Type="http://schemas.openxmlformats.org/officeDocument/2006/relationships/image" Target="media/image23.png" /><Relationship Id="rId31" Type="http://schemas.openxmlformats.org/officeDocument/2006/relationships/image" Target="media/image25.png" /><Relationship Id="rId28" Type="http://schemas.openxmlformats.org/officeDocument/2006/relationships/image" Target="media/image22.png" /><Relationship Id="rId26" Type="http://schemas.openxmlformats.org/officeDocument/2006/relationships/image" Target="media/image20.png" /><Relationship Id="rId25" Type="http://schemas.openxmlformats.org/officeDocument/2006/relationships/image" Target="media/image19.png" /><Relationship Id="rId24" Type="http://schemas.openxmlformats.org/officeDocument/2006/relationships/image" Target="media/image18.png" /><Relationship Id="rId3" Type="http://schemas.openxmlformats.org/officeDocument/2006/relationships/theme" Target="theme/theme1.xml" /><Relationship Id="rId23" Type="http://schemas.openxmlformats.org/officeDocument/2006/relationships/image" Target="media/image17.png" /><Relationship Id="rId27" Type="http://schemas.openxmlformats.org/officeDocument/2006/relationships/image" Target="media/image21.jpg" /><Relationship Id="rId12" Type="http://schemas.openxmlformats.org/officeDocument/2006/relationships/image" Target="media/image6.jpg" /><Relationship Id="rId16" Type="http://schemas.openxmlformats.org/officeDocument/2006/relationships/image" Target="media/image10.png" /><Relationship Id="rId8" Type="http://schemas.openxmlformats.org/officeDocument/2006/relationships/image" Target="media/image2.png" /><Relationship Id="rId17" Type="http://schemas.openxmlformats.org/officeDocument/2006/relationships/image" Target="media/image11.png" /><Relationship Id="rId33" Type="http://schemas.openxmlformats.org/officeDocument/2006/relationships/image" Target="media/image27.png" /><Relationship Id="rId13" Type="http://schemas.openxmlformats.org/officeDocument/2006/relationships/image" Target="media/image7.png" /><Relationship Id="rId11" Type="http://schemas.openxmlformats.org/officeDocument/2006/relationships/image" Target="media/image5.png" /><Relationship Id="rId6" Type="http://schemas.openxmlformats.org/officeDocument/2006/relationships/footer" Target="footer1.xml" /><Relationship Id="rId15" Type="http://schemas.openxmlformats.org/officeDocument/2006/relationships/image" Target="media/image9.png" /><Relationship Id="rId19" Type="http://schemas.openxmlformats.org/officeDocument/2006/relationships/image" Target="media/image13.pn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1" Type="http://schemas.openxmlformats.org/officeDocument/2006/relationships/image" Target="media/image15.png" /><Relationship Id="rId18" Type="http://schemas.openxmlformats.org/officeDocument/2006/relationships/image" Target="media/image12.png" /><Relationship Id="rId32" Type="http://schemas.openxmlformats.org/officeDocument/2006/relationships/image" Target="media/image26.png" /><Relationship Id="rId10" Type="http://schemas.openxmlformats.org/officeDocument/2006/relationships/image" Target="media/image4.png" /><Relationship Id="rId14" Type="http://schemas.openxmlformats.org/officeDocument/2006/relationships/image" Target="media/image8.png" /><Relationship Id="rId2" Type="http://schemas.openxmlformats.org/officeDocument/2006/relationships/fontTable" Target="fontTable.xml" /><Relationship Id="rId20" Type="http://schemas.openxmlformats.org/officeDocument/2006/relationships/image" Target="media/image14.png" /><Relationship Id="rId22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2024-11-07T09:21:44Z</dcterms:created>
  <dcterms:modified xsi:type="dcterms:W3CDTF">2024-11-07T09:21:44Z</dcterms:modified>
</cp:coreProperties>
</file>